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53" w:rsidRDefault="009F25D5" w:rsidP="009F25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КОУ ВО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Землянская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специальная (коррекционная) общеобразовательная  школа-интернат 8 вида»</w:t>
      </w:r>
    </w:p>
    <w:p w:rsidR="009F25D5" w:rsidRDefault="009F25D5">
      <w:pPr>
        <w:rPr>
          <w:rFonts w:ascii="Times New Roman" w:hAnsi="Times New Roman" w:cs="Times New Roman"/>
          <w:sz w:val="32"/>
          <w:szCs w:val="32"/>
        </w:rPr>
      </w:pPr>
    </w:p>
    <w:p w:rsidR="009F25D5" w:rsidRDefault="009F25D5">
      <w:pPr>
        <w:rPr>
          <w:rFonts w:ascii="Times New Roman" w:hAnsi="Times New Roman" w:cs="Times New Roman"/>
          <w:sz w:val="32"/>
          <w:szCs w:val="32"/>
        </w:rPr>
      </w:pPr>
    </w:p>
    <w:p w:rsidR="009F25D5" w:rsidRDefault="009F25D5">
      <w:pPr>
        <w:rPr>
          <w:rFonts w:ascii="Times New Roman" w:hAnsi="Times New Roman" w:cs="Times New Roman"/>
          <w:sz w:val="32"/>
          <w:szCs w:val="32"/>
        </w:rPr>
      </w:pPr>
    </w:p>
    <w:p w:rsidR="009F25D5" w:rsidRDefault="009F25D5">
      <w:pPr>
        <w:rPr>
          <w:rFonts w:ascii="Times New Roman" w:hAnsi="Times New Roman" w:cs="Times New Roman"/>
          <w:sz w:val="32"/>
          <w:szCs w:val="32"/>
        </w:rPr>
      </w:pPr>
    </w:p>
    <w:p w:rsidR="009F25D5" w:rsidRPr="009F25D5" w:rsidRDefault="00DD0DB1" w:rsidP="009F25D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КТД</w:t>
      </w:r>
    </w:p>
    <w:p w:rsidR="009F25D5" w:rsidRPr="009F25D5" w:rsidRDefault="009F25D5" w:rsidP="009F25D5">
      <w:pPr>
        <w:jc w:val="center"/>
        <w:rPr>
          <w:rFonts w:ascii="Times New Roman" w:hAnsi="Times New Roman" w:cs="Times New Roman"/>
          <w:sz w:val="72"/>
          <w:szCs w:val="72"/>
        </w:rPr>
      </w:pPr>
      <w:r w:rsidRPr="009F25D5">
        <w:rPr>
          <w:rFonts w:ascii="Times New Roman" w:hAnsi="Times New Roman" w:cs="Times New Roman"/>
          <w:sz w:val="72"/>
          <w:szCs w:val="72"/>
        </w:rPr>
        <w:t>«</w:t>
      </w:r>
      <w:r w:rsidR="00DD0DB1">
        <w:rPr>
          <w:rFonts w:ascii="Times New Roman" w:hAnsi="Times New Roman" w:cs="Times New Roman"/>
          <w:b/>
          <w:sz w:val="72"/>
          <w:szCs w:val="72"/>
        </w:rPr>
        <w:t>АЗБУКА ПЕШЕХОДА</w:t>
      </w:r>
      <w:r w:rsidRPr="009F25D5">
        <w:rPr>
          <w:rFonts w:ascii="Times New Roman" w:hAnsi="Times New Roman" w:cs="Times New Roman"/>
          <w:sz w:val="72"/>
          <w:szCs w:val="72"/>
        </w:rPr>
        <w:t>»</w:t>
      </w:r>
    </w:p>
    <w:p w:rsidR="009F25D5" w:rsidRDefault="00DD0DB1" w:rsidP="009F25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Профилактика ДТТ</w:t>
      </w:r>
    </w:p>
    <w:p w:rsidR="009F25D5" w:rsidRDefault="009F25D5">
      <w:pPr>
        <w:rPr>
          <w:rFonts w:ascii="Times New Roman" w:hAnsi="Times New Roman" w:cs="Times New Roman"/>
          <w:sz w:val="32"/>
          <w:szCs w:val="32"/>
        </w:rPr>
      </w:pPr>
    </w:p>
    <w:p w:rsidR="009F25D5" w:rsidRDefault="009F25D5">
      <w:pPr>
        <w:rPr>
          <w:rFonts w:ascii="Times New Roman" w:hAnsi="Times New Roman" w:cs="Times New Roman"/>
          <w:sz w:val="32"/>
          <w:szCs w:val="32"/>
        </w:rPr>
      </w:pPr>
    </w:p>
    <w:p w:rsidR="009F25D5" w:rsidRDefault="009F25D5">
      <w:pPr>
        <w:rPr>
          <w:rFonts w:ascii="Times New Roman" w:hAnsi="Times New Roman" w:cs="Times New Roman"/>
          <w:sz w:val="32"/>
          <w:szCs w:val="32"/>
        </w:rPr>
      </w:pPr>
    </w:p>
    <w:p w:rsidR="009F25D5" w:rsidRDefault="009F25D5">
      <w:pPr>
        <w:rPr>
          <w:rFonts w:ascii="Times New Roman" w:hAnsi="Times New Roman" w:cs="Times New Roman"/>
          <w:sz w:val="32"/>
          <w:szCs w:val="32"/>
        </w:rPr>
      </w:pPr>
    </w:p>
    <w:p w:rsidR="009F25D5" w:rsidRDefault="00DD0DB1" w:rsidP="009F25D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 и провел</w:t>
      </w:r>
      <w:r w:rsidR="009F25D5">
        <w:rPr>
          <w:rFonts w:ascii="Times New Roman" w:hAnsi="Times New Roman" w:cs="Times New Roman"/>
          <w:sz w:val="32"/>
          <w:szCs w:val="32"/>
        </w:rPr>
        <w:t>:</w:t>
      </w:r>
    </w:p>
    <w:p w:rsidR="009F25D5" w:rsidRDefault="009F25D5" w:rsidP="009F25D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34E9">
        <w:rPr>
          <w:rFonts w:ascii="Times New Roman" w:hAnsi="Times New Roman" w:cs="Times New Roman"/>
          <w:sz w:val="32"/>
          <w:szCs w:val="32"/>
        </w:rPr>
        <w:t>Заместитель по ВР</w:t>
      </w:r>
    </w:p>
    <w:p w:rsidR="009F25D5" w:rsidRDefault="00BC34E9" w:rsidP="00BC34E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Павликов А. Г.</w:t>
      </w:r>
    </w:p>
    <w:p w:rsidR="009F25D5" w:rsidRDefault="009F25D5">
      <w:pPr>
        <w:rPr>
          <w:rFonts w:ascii="Times New Roman" w:hAnsi="Times New Roman" w:cs="Times New Roman"/>
          <w:sz w:val="32"/>
          <w:szCs w:val="32"/>
        </w:rPr>
      </w:pPr>
    </w:p>
    <w:p w:rsidR="009F25D5" w:rsidRDefault="009F25D5">
      <w:pPr>
        <w:rPr>
          <w:rFonts w:ascii="Times New Roman" w:hAnsi="Times New Roman" w:cs="Times New Roman"/>
          <w:sz w:val="32"/>
          <w:szCs w:val="32"/>
        </w:rPr>
      </w:pPr>
    </w:p>
    <w:p w:rsidR="009F25D5" w:rsidRDefault="009F25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Землянск, 2015  г</w:t>
      </w:r>
    </w:p>
    <w:p w:rsidR="00BC34E9" w:rsidRDefault="00BC34E9">
      <w:pPr>
        <w:rPr>
          <w:rFonts w:ascii="Times New Roman" w:hAnsi="Times New Roman" w:cs="Times New Roman"/>
          <w:sz w:val="32"/>
          <w:szCs w:val="32"/>
        </w:rPr>
      </w:pPr>
    </w:p>
    <w:p w:rsidR="00BC34E9" w:rsidRDefault="00BC34E9">
      <w:pPr>
        <w:rPr>
          <w:rFonts w:ascii="Times New Roman" w:hAnsi="Times New Roman" w:cs="Times New Roman"/>
          <w:sz w:val="32"/>
          <w:szCs w:val="32"/>
        </w:rPr>
      </w:pPr>
    </w:p>
    <w:p w:rsidR="00BC34E9" w:rsidRDefault="00BC34E9">
      <w:pPr>
        <w:rPr>
          <w:rFonts w:ascii="Times New Roman" w:hAnsi="Times New Roman" w:cs="Times New Roman"/>
          <w:sz w:val="32"/>
          <w:szCs w:val="32"/>
        </w:rPr>
      </w:pPr>
    </w:p>
    <w:p w:rsidR="00BC34E9" w:rsidRDefault="00BC34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Мероприятие открывается целеполагающей мотивацией.</w:t>
      </w:r>
    </w:p>
    <w:p w:rsidR="00BC34E9" w:rsidRPr="00A71446" w:rsidRDefault="00BC34E9" w:rsidP="00BC34E9">
      <w:pPr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</w:p>
    <w:p w:rsidR="00BC34E9" w:rsidRPr="0091571A" w:rsidRDefault="00BC34E9" w:rsidP="00BC34E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ь</w:t>
      </w:r>
      <w:r w:rsidRPr="0091571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Профилактика детского дорожно-транспортного травматизма.</w:t>
      </w:r>
    </w:p>
    <w:p w:rsidR="00BC34E9" w:rsidRDefault="00BC34E9" w:rsidP="00BC34E9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C34E9" w:rsidRPr="0091571A" w:rsidRDefault="00BC34E9" w:rsidP="00BC34E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познакомить с историей возникновения дорожных правил;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научить различать дорожные знаки;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повторить правила уличного движения для пешеходов;</w:t>
      </w:r>
    </w:p>
    <w:p w:rsidR="00BC34E9" w:rsidRDefault="00BC34E9" w:rsidP="00BC34E9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развивать умения самостоятельно пользоваться полученными знаниями в повседневной жизни.</w:t>
      </w:r>
    </w:p>
    <w:p w:rsidR="00BC34E9" w:rsidRDefault="00BC34E9" w:rsidP="00BC34E9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C34E9" w:rsidRDefault="00BC34E9" w:rsidP="00BC34E9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3024B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Оборудование:</w:t>
      </w:r>
    </w:p>
    <w:p w:rsidR="00BC34E9" w:rsidRDefault="00BC34E9" w:rsidP="00BC34E9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24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светофор из картона, дорожные знаки из картона, комментарии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правилам дорожного движения;</w:t>
      </w:r>
    </w:p>
    <w:p w:rsidR="00BC34E9" w:rsidRDefault="00BC34E9" w:rsidP="00BC34E9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электронно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музыкальная  азбука пешехода;</w:t>
      </w:r>
    </w:p>
    <w:p w:rsidR="00BC34E9" w:rsidRDefault="00BC34E9" w:rsidP="00BC34E9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велосипед</w:t>
      </w:r>
    </w:p>
    <w:p w:rsidR="00BC34E9" w:rsidRDefault="00BC34E9" w:rsidP="00BC34E9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C34E9" w:rsidRDefault="00BC34E9" w:rsidP="00BC34E9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C34E9" w:rsidRDefault="00BC34E9" w:rsidP="00BC34E9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C34E9" w:rsidRDefault="00BC34E9" w:rsidP="00BC34E9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C34E9" w:rsidRDefault="00BC34E9" w:rsidP="00BC34E9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C34E9" w:rsidRDefault="00BC34E9" w:rsidP="00BC34E9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C34E9" w:rsidRDefault="00BC34E9" w:rsidP="00BC34E9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C34E9" w:rsidRPr="003024B7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4E9" w:rsidRDefault="00BC34E9" w:rsidP="00BC34E9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ВЕД.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Первая дорога появилась в России в 1722 году. По приказу Петра I ее проложили между Москвой и Петербургом. Дорогу покрыли гравием.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Чем сейчас покрывают дороги? (Сейчас дороги покрывают слоем особой нефтяной смолы, битумом или асфальтом).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34E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Историческая справка</w:t>
      </w: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Раньше на улицах не было тротуаров. С каждым годом все больше появлялось на улице экипажей, и росло число несчастных случаев. В 1782 году в Париже построили новое здание театра. По улицам двигалось большое количество карет и пешеходов. Кареты сталкивали, давили людей. И люди вместо театра попали в больницу. Тогда городские власти разделили дорогу между каретами и пешеходами. Люди стали ходить по тротуару.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Сейчас тротуары есть во всех городах и поселках, деревнях. Это часть улицы безраздельно принадлежит людям. На оживленных улицах тротуары отделяют от проезжей части яркими ограждениями.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Как нужно двигаться по тротуару? (Движение по правой стороне).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Тротуары устраивают выше, чем проезжую часть для чего? (Для того чтобы в дождь с них быстрее стекала вода, чтобы машины случайно не заезжали на тротуар и не задевали прохожих, чтобы обезопасить пешеходов, оградить их от транспорта).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В наше время трудно представить, что можно обойтись без тротуара. В кажущейся суматохе движения транспорта  есть определенный порядок. Весь транспорт подчиняется строгому закону, который называется – «Правила дорожного движения».</w:t>
      </w:r>
    </w:p>
    <w:p w:rsidR="00BC34E9" w:rsidRDefault="00BC34E9" w:rsidP="00BC34E9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406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Историческая справка</w:t>
      </w: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Сами правила родились на свет давно… Попытки ввести правила езды по улицам и дорогам создавались в то время когда по улицам ездили конные экипажи. Были эти правила, конечно, не такими, как сейчас, – намного проще. Но и тогда </w:t>
      </w:r>
      <w:proofErr w:type="gramStart"/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знать их обязаны были</w:t>
      </w:r>
      <w:proofErr w:type="gramEnd"/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все. В России царский указ предупреждал: «Извозчикам и прочим всяких чинов людям ездить, имея лошадей </w:t>
      </w:r>
      <w:proofErr w:type="gramStart"/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взнузданными</w:t>
      </w:r>
      <w:proofErr w:type="gramEnd"/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со всяким опасением и осторожностью, смирно». За ослушание «виновные за первую вину будут биты кошками, за вторую кнутом, за третью сосланы будут на каторгу.</w:t>
      </w:r>
    </w:p>
    <w:p w:rsidR="003E4063" w:rsidRPr="0091571A" w:rsidRDefault="003E4063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Мы с вами отправимся в путешествие на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супер-автомобиле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будем останавливаться на станциях, чтобы продолжить движение дальше – нужно выполнить задания станционного смотрителя.</w:t>
      </w:r>
    </w:p>
    <w:p w:rsidR="00BC34E9" w:rsidRPr="0091571A" w:rsidRDefault="003E4063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Станция 1.</w:t>
      </w:r>
      <w:r w:rsidRPr="003E40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BC34E9" w:rsidRPr="003E40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Дорожные знаки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Дорожных знаков очень много. Есть знаки запрещающие, предписывающие,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предупреждающие, информационно-указательные. Чтобы не путать их и быстрее ориентироваться, каждой группе присвоен свой цвет – красные, синие и особая форма – круглые, треугольные, квадратные, прямоугольные.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Предупреждающие знаки – треугольные, а периметр треугольника красного цвета. Нарисованы бегущие дети – предупреждение водителю – приближается школа, детский сад. Автомобиль с извилистым следом шин в треугольнике предупреждает о том, что впереди скользкая дорога. На рисунке ты увидишь оленя или корову – значит, на дороге могут появиться животные.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Послушайте эти загадки и попробуйте угадать, как будут называться эти предупреждающие знаки.</w:t>
      </w:r>
    </w:p>
    <w:p w:rsidR="00BC34E9" w:rsidRPr="003E4063" w:rsidRDefault="00BC34E9" w:rsidP="003E40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0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Нарисован человек,</w:t>
      </w:r>
    </w:p>
    <w:p w:rsidR="00BC34E9" w:rsidRPr="003E4063" w:rsidRDefault="00BC34E9" w:rsidP="003E40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0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Землю роет человек,</w:t>
      </w:r>
    </w:p>
    <w:p w:rsidR="00BC34E9" w:rsidRPr="003E4063" w:rsidRDefault="00BC34E9" w:rsidP="003E40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0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проезда нет?</w:t>
      </w:r>
    </w:p>
    <w:p w:rsidR="00BC34E9" w:rsidRPr="003E4063" w:rsidRDefault="00BC34E9" w:rsidP="003E40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0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Может быть здесь, ищут клад? (Дорожные работы)</w:t>
      </w:r>
    </w:p>
    <w:p w:rsidR="00BC34E9" w:rsidRPr="003E4063" w:rsidRDefault="00BC34E9" w:rsidP="003E40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0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хочу спросить про знак.</w:t>
      </w:r>
    </w:p>
    <w:p w:rsidR="00BC34E9" w:rsidRPr="003E4063" w:rsidRDefault="00BC34E9" w:rsidP="003E40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0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Нарисован он вот так:</w:t>
      </w:r>
    </w:p>
    <w:p w:rsidR="00BC34E9" w:rsidRPr="003E4063" w:rsidRDefault="00BC34E9" w:rsidP="003E40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0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треугольнике, ребята</w:t>
      </w:r>
    </w:p>
    <w:p w:rsidR="00BC34E9" w:rsidRDefault="00BC34E9" w:rsidP="003E4063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40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 всех ног бегут куда-то. (Дети)</w:t>
      </w:r>
    </w:p>
    <w:p w:rsidR="003E4063" w:rsidRPr="003E4063" w:rsidRDefault="003E4063" w:rsidP="003E40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 запрещающих знаков изображения и цифры, нарисованные внутри красного круга, точно и категорически говорят, что именно данный знак запрещает. Вы должны знать о знаках, запрещающих пешеходное и велосипедное движение. Белая широкая горизонтальная полоса в сплошном красном круге запрещает въезд.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C34E9" w:rsidRPr="003E4063" w:rsidRDefault="00BC34E9" w:rsidP="003E40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0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Круглый знак, а в нем окошко,</w:t>
      </w:r>
    </w:p>
    <w:p w:rsidR="00BC34E9" w:rsidRPr="003E4063" w:rsidRDefault="00BC34E9" w:rsidP="003E40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0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спешите сгоряча,</w:t>
      </w:r>
    </w:p>
    <w:p w:rsidR="00BC34E9" w:rsidRPr="003E4063" w:rsidRDefault="00BC34E9" w:rsidP="003E40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0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подумайте немножко:</w:t>
      </w:r>
    </w:p>
    <w:p w:rsidR="00BC34E9" w:rsidRDefault="00BC34E9" w:rsidP="003E4063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40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Что, здесь свалка кирпича? (Въезд запрещен)</w:t>
      </w:r>
    </w:p>
    <w:p w:rsidR="003E4063" w:rsidRPr="003E4063" w:rsidRDefault="003E4063" w:rsidP="003E40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Что будет нарисовано на знаке, запрещающем звуковые сигналы, например, около больницы?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Следующая группа – предписывающие знаки. У этих знаков изображения и цифры расположены в круге синего цвета. Белые стрелки предписывают направление движения. Белые цифры на синем фоне предписывают водителю не максимальную, а минимальную скорость, или ехать медленно опасно.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Отчего бы это вдруг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Стрелки дружно встали в круг? (Круговое движение)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привык к велосипеду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на нем я смело еду. (Велосипедная дорожка)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Эти знаки указывают, где пешеходный переход и место стоянки, направление к нужному населенному пункту и расстояние до него.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знак такого рода –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на страже пешехода.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Переходим дружно вместе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дорогу в этом месте. (Пешеходный переход)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Еще есть знаки сервиса, информирующие о расположении соответствующих объектов. Отгадайте эти знаки.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Если вдруг в пути машина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Закапризничать решила,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Там машину вам исправят,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Мигом на ноги поставят. (Техническое обслуживание автомобилей)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Тут вилка. Тут ложка,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Подзаправишься немножко,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Накормили и собаку,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Говорим «спасибо» знаку. (Пункт питания)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Знаки дополнительной информации (таблички), которые применяются для уточнения или ограничения других знаков. Случайных знаков не существует, все они придуманы для пользы дела. Тридцать лет назад было всего полсотни знаков, а сегодня больше ста. Почему</w:t>
      </w:r>
      <w:proofErr w:type="gramStart"/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?(</w:t>
      </w:r>
      <w:proofErr w:type="gramEnd"/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Ответы детей)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Ведущий: С каждым годом растет число дорожно-транспортных происшествий, происходящих как в городах, так и в сельской местности. Во многих таких происшествиях виновниками являются дети, плохо знающие или не знающие вовсе правил дорожного движения. Сегодня мы посмотрим, как вы знаете правила дорожного движения и умеете ли вы применять полученные знания в конкретных ситуациях на дороге.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Капитаны команд, подойдите и выберите свою эмблему команды.</w:t>
      </w:r>
    </w:p>
    <w:p w:rsidR="00BC34E9" w:rsidRPr="0091571A" w:rsidRDefault="005A3A54" w:rsidP="00BC34E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Станция 2. </w:t>
      </w:r>
      <w:r w:rsidR="00BC34E9" w:rsidRPr="0091571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«Знаете ли вы?»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 каждый правильный ответ команда получает 2 балла, за неполный ответ – 1 балл. </w:t>
      </w:r>
    </w:p>
    <w:p w:rsidR="00BC34E9" w:rsidRPr="0091571A" w:rsidRDefault="00BC34E9" w:rsidP="00BC34E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Вопросы: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Что такое тротуар? </w:t>
      </w:r>
      <w:r w:rsidRPr="009157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(Дорога для движения пешеходов.)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9157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такое зебра? </w:t>
      </w:r>
      <w:r w:rsidRPr="009157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(Разметка дороги, обозначающая пешеходный переход).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Кого называют пешеходом? </w:t>
      </w:r>
      <w:r w:rsidRPr="009157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(Человека вне транспорта, находящегося на дороге, но не работающего на ней.)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Как правильно обходить трамвай? </w:t>
      </w:r>
      <w:r w:rsidRPr="009157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(Спереди.)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Как правильно обходить автобус и троллейбус? </w:t>
      </w:r>
      <w:r w:rsidRPr="009157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(Сзади.)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Кого называют водителем? </w:t>
      </w:r>
      <w:r w:rsidRPr="009157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(Человека, управляющего каким-либо транспортным средством.)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Где следует ходить пешеходам? </w:t>
      </w:r>
      <w:r w:rsidRPr="009157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тротуарам, придерживаясь правой стороны.)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Где можно играть детям на улице? </w:t>
      </w:r>
      <w:r w:rsidRPr="009157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специально отведенных для игр местах.)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 С какого возраста разрешается езда на велосипеде по дорогам? </w:t>
      </w:r>
      <w:r w:rsidRPr="009157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 14 лет.)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10. В каком возрасте можно получить удостоверение на право управления мотоциклом? </w:t>
      </w:r>
      <w:r w:rsidRPr="009157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16 лет.)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 Что обязательно должны делать люди, сидящие на передних сиденьях автомобиля</w:t>
      </w:r>
      <w:proofErr w:type="gramStart"/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  <w:r w:rsidRPr="009157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9157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Пристегиваться ремнями безопасности.)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 По какому краю дороги должны идти пешеходы в тех местах, где нет тротуара? </w:t>
      </w:r>
      <w:r w:rsidRPr="009157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левому, навстречу движущемуся транспорту.)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13. Что такое железнодорожный переезд? </w:t>
      </w:r>
      <w:r w:rsidRPr="009157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(Место пересечения железной дороги </w:t>
      </w:r>
      <w:proofErr w:type="gramStart"/>
      <w:r w:rsidRPr="009157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9157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автомобильной.)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14. Можно ли детям садиться на переднее сиденье легкового автомобиля? </w:t>
      </w:r>
      <w:r w:rsidRPr="009157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(Можно, при достижении 12 лет.)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 В каком возрасте можно получить удостоверение на управление автомобилем? </w:t>
      </w:r>
      <w:r w:rsidRPr="009157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18 лет.)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C34E9" w:rsidRPr="0091571A" w:rsidRDefault="005A3A54" w:rsidP="00BC34E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Станция 3. </w:t>
      </w:r>
      <w:r w:rsidR="00BC34E9" w:rsidRPr="0091571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«Светофор» 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Капитаны команд отвечают на вопросы о назначении и сигналах светофоров, способах перехода проезжей части. Если капитан затрудняется ответить на вопрос ведущего, то ему помогает команда. За самостоятельный ответ капитана команда получает 5 баллов, за ответ с помощью команды – 3 балла.</w:t>
      </w:r>
    </w:p>
    <w:p w:rsidR="00BC34E9" w:rsidRPr="0091571A" w:rsidRDefault="00BC34E9" w:rsidP="00BC34E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Вопросы: 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Какие специальные светофоры вы знаете? </w:t>
      </w:r>
      <w:r w:rsidRPr="009157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(Железнодорожный, двухцветный (красный и зеленый), пешеходные светофоры, светофоры для велосипедистов, светофоры с указанием направления движения.)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Как должен поступить пешеход, если он не успел закончить переход на разрешающий сигнал светофора? </w:t>
      </w:r>
      <w:r w:rsidRPr="009157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(Дойти до середины проезжей части и оставаться там, продолжить движение только тогда, когда загорится зеленый сигнал светофора.)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Почему опасно пересекать улицу бегом? </w:t>
      </w:r>
      <w:proofErr w:type="gramStart"/>
      <w:r w:rsidRPr="009157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(Бегущему человеку труднее наблюдать за происходящим.</w:t>
      </w:r>
      <w:proofErr w:type="gramEnd"/>
      <w:r w:rsidRPr="009157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157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Он может не заметить едущее транспортное средство.)</w:t>
      </w:r>
      <w:proofErr w:type="gramEnd"/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C34E9" w:rsidRPr="0091571A" w:rsidRDefault="005A3A54" w:rsidP="00BC34E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Станция 4. </w:t>
      </w:r>
      <w:r w:rsidR="00BC34E9" w:rsidRPr="0091571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«Найди нарушения»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Командам раздают картинку с нарушениями. Ребята должны их найти.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Нарушения: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Зевака (смотрит на вертолет) и еще два пешехода находятся на проезжей части дороги.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Везти санки с ребенком по проезжей части нельзя.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Мальчишка едет по дороге, зацепившись крюком за борт грузовика.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Пешеход с собачкой начинает переход дороги по левой стороне «зебры».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Перелезать через пешеходное ограждение нельзя.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C34E9" w:rsidRPr="0091571A" w:rsidRDefault="005A3A54" w:rsidP="00BC34E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Станция 5.</w:t>
      </w:r>
      <w:r w:rsidR="00BC34E9" w:rsidRPr="0091571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«Нарисуй плакат»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Нарисовать плакат, где будет указано, что рядом или скоро будут аптека, магазин, кафе и гостиница.</w:t>
      </w:r>
    </w:p>
    <w:p w:rsidR="00BC34E9" w:rsidRPr="0091571A" w:rsidRDefault="00BC34E9" w:rsidP="00BC34E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</w:p>
    <w:p w:rsidR="00BC34E9" w:rsidRPr="0091571A" w:rsidRDefault="005A3A54" w:rsidP="00BC34E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Станция 6.</w:t>
      </w:r>
      <w:r w:rsidR="00BC34E9" w:rsidRPr="0091571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«Угадай знаки»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называется и что означает этот дорожный знак? Показываются дорожные знаки: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велосипедное движение запрещено;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дорожные работы;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телефон;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пешеходная дорожка;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движение запрещено;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опасный поворот;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обгон запрещен;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дети.</w:t>
      </w:r>
    </w:p>
    <w:p w:rsidR="00BC34E9" w:rsidRPr="009C48E0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5A3A5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Станция 7.</w:t>
      </w:r>
      <w:r w:rsidRPr="0091571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«Дорожная ситуация»</w:t>
      </w:r>
    </w:p>
    <w:p w:rsidR="00BC34E9" w:rsidRDefault="005A3A54" w:rsidP="005A3A54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Командам предлагается проехать на велосипеде «змейкой» и 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восьмерочкой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BC34E9"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C48E0" w:rsidRDefault="009C48E0" w:rsidP="005A3A54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Станция 8. «Перевозчик»</w:t>
      </w:r>
    </w:p>
    <w:p w:rsidR="009C48E0" w:rsidRDefault="009C48E0" w:rsidP="005A3A54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48E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Командам необходимо через дорогу перевозить «вещи из дома на дачу», соблюдая сигналы светофора (всем раздаются бытовые предметы и по очереди перевозят, следующий начинает движение только после того как предыдущий перевез свои вещ</w:t>
      </w:r>
      <w:proofErr w:type="gramStart"/>
      <w:r w:rsidRPr="009C48E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9C48E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 соблюдают сигналы светофора)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C48E0" w:rsidRPr="009C48E0" w:rsidRDefault="009C48E0" w:rsidP="005A3A5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маршрутных листах отмечаются баллы о прохождении станции, затем подводятся итоги и выдаются ПРАВА ПЕШЕХОДА 1, 2, 3, 4, степени.</w:t>
      </w:r>
    </w:p>
    <w:p w:rsidR="00BC34E9" w:rsidRPr="0091571A" w:rsidRDefault="00BC34E9" w:rsidP="00BC34E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7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конце подводятся итоги конкурсов. Победившие получают грамоты: «Лучшие знатоки правил дорожного движения».</w:t>
      </w:r>
    </w:p>
    <w:p w:rsidR="00BC34E9" w:rsidRPr="009F25D5" w:rsidRDefault="00BC34E9">
      <w:pPr>
        <w:rPr>
          <w:rFonts w:ascii="Times New Roman" w:hAnsi="Times New Roman" w:cs="Times New Roman"/>
          <w:sz w:val="32"/>
          <w:szCs w:val="32"/>
        </w:rPr>
      </w:pPr>
    </w:p>
    <w:sectPr w:rsidR="00BC34E9" w:rsidRPr="009F25D5" w:rsidSect="00B6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5D5"/>
    <w:rsid w:val="003E4063"/>
    <w:rsid w:val="00471260"/>
    <w:rsid w:val="005A3A54"/>
    <w:rsid w:val="006F5747"/>
    <w:rsid w:val="00783BF1"/>
    <w:rsid w:val="009C48E0"/>
    <w:rsid w:val="009F25D5"/>
    <w:rsid w:val="00B64953"/>
    <w:rsid w:val="00BC34E9"/>
    <w:rsid w:val="00DD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0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Землянск</dc:creator>
  <cp:lastModifiedBy>Землянск</cp:lastModifiedBy>
  <cp:revision>2</cp:revision>
  <cp:lastPrinted>2015-09-22T11:00:00Z</cp:lastPrinted>
  <dcterms:created xsi:type="dcterms:W3CDTF">2015-09-22T11:32:00Z</dcterms:created>
  <dcterms:modified xsi:type="dcterms:W3CDTF">2015-09-22T11:32:00Z</dcterms:modified>
</cp:coreProperties>
</file>